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47B">
        <w:rPr>
          <w:rFonts w:ascii="Times New Roman" w:hAnsi="Times New Roman" w:cs="Times New Roman"/>
          <w:b/>
          <w:sz w:val="36"/>
          <w:szCs w:val="36"/>
        </w:rPr>
        <w:t xml:space="preserve">Муниципальное казенное учреждение </w:t>
      </w: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47B">
        <w:rPr>
          <w:rFonts w:ascii="Times New Roman" w:hAnsi="Times New Roman" w:cs="Times New Roman"/>
          <w:b/>
          <w:sz w:val="36"/>
          <w:szCs w:val="36"/>
        </w:rPr>
        <w:t xml:space="preserve">«Культурно-досуговый центр» </w:t>
      </w: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147B">
        <w:rPr>
          <w:rFonts w:ascii="Times New Roman" w:hAnsi="Times New Roman" w:cs="Times New Roman"/>
          <w:b/>
          <w:sz w:val="36"/>
          <w:szCs w:val="36"/>
        </w:rPr>
        <w:t>Таловского муниципального района</w:t>
      </w: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241AFE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9E147B" w:rsidRDefault="009E147B" w:rsidP="009E147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147B">
        <w:rPr>
          <w:rFonts w:ascii="Times New Roman" w:hAnsi="Times New Roman" w:cs="Times New Roman"/>
          <w:b/>
          <w:sz w:val="72"/>
          <w:szCs w:val="72"/>
        </w:rPr>
        <w:t xml:space="preserve"> Творческий проект</w:t>
      </w:r>
    </w:p>
    <w:p w:rsidR="00241AFE" w:rsidRDefault="00241AFE" w:rsidP="009E147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1AFE" w:rsidRPr="009E147B" w:rsidRDefault="00241AFE" w:rsidP="009E147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Интерактивный кукольный театр</w:t>
      </w:r>
    </w:p>
    <w:p w:rsidR="009E147B" w:rsidRDefault="009E147B" w:rsidP="009E147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E147B">
        <w:rPr>
          <w:rFonts w:ascii="Times New Roman" w:hAnsi="Times New Roman" w:cs="Times New Roman"/>
          <w:b/>
          <w:sz w:val="72"/>
          <w:szCs w:val="72"/>
        </w:rPr>
        <w:t>«</w:t>
      </w:r>
      <w:r w:rsidR="00241AFE">
        <w:rPr>
          <w:rFonts w:ascii="Times New Roman" w:hAnsi="Times New Roman" w:cs="Times New Roman"/>
          <w:b/>
          <w:sz w:val="72"/>
          <w:szCs w:val="72"/>
        </w:rPr>
        <w:t>В гостях у сказки</w:t>
      </w:r>
      <w:r w:rsidRPr="009E147B">
        <w:rPr>
          <w:rFonts w:ascii="Times New Roman" w:hAnsi="Times New Roman" w:cs="Times New Roman"/>
          <w:b/>
          <w:sz w:val="72"/>
          <w:szCs w:val="72"/>
        </w:rPr>
        <w:t>»</w:t>
      </w:r>
    </w:p>
    <w:p w:rsidR="00AC26DC" w:rsidRPr="009E147B" w:rsidRDefault="00AC26DC" w:rsidP="009E147B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E147B" w:rsidRPr="009E147B" w:rsidRDefault="00747AD4" w:rsidP="00747A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AD4" w:rsidRDefault="00747AD4" w:rsidP="00747A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AD4" w:rsidRDefault="0040556C" w:rsidP="00747A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9E147B" w:rsidP="00AC2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147B" w:rsidRPr="009E147B" w:rsidRDefault="00241AFE" w:rsidP="009E14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</w:t>
      </w:r>
      <w:r w:rsidR="009E147B" w:rsidRPr="009E147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7A4846" w:rsidRPr="00A907FE" w:rsidRDefault="00C3194A" w:rsidP="00A907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lastRenderedPageBreak/>
        <w:t>Творческий проект</w:t>
      </w:r>
      <w:r w:rsidR="007A4846" w:rsidRPr="00A907FE">
        <w:rPr>
          <w:rFonts w:ascii="Times New Roman" w:hAnsi="Times New Roman" w:cs="Times New Roman"/>
          <w:sz w:val="28"/>
          <w:szCs w:val="28"/>
        </w:rPr>
        <w:t xml:space="preserve"> </w:t>
      </w:r>
      <w:r w:rsidRPr="00A907FE">
        <w:rPr>
          <w:rFonts w:ascii="Times New Roman" w:hAnsi="Times New Roman" w:cs="Times New Roman"/>
          <w:sz w:val="28"/>
          <w:szCs w:val="28"/>
        </w:rPr>
        <w:t>«</w:t>
      </w:r>
      <w:r w:rsidR="00D274B0" w:rsidRPr="00A907FE">
        <w:rPr>
          <w:rFonts w:ascii="Times New Roman" w:hAnsi="Times New Roman" w:cs="Times New Roman"/>
          <w:sz w:val="28"/>
          <w:szCs w:val="28"/>
        </w:rPr>
        <w:t>Интерактивный кукольный театр – В гостях у сказ</w:t>
      </w:r>
      <w:r w:rsidRPr="00A907FE">
        <w:rPr>
          <w:rFonts w:ascii="Times New Roman" w:hAnsi="Times New Roman" w:cs="Times New Roman"/>
          <w:sz w:val="28"/>
          <w:szCs w:val="28"/>
        </w:rPr>
        <w:t>к</w:t>
      </w:r>
      <w:r w:rsidR="00D274B0" w:rsidRPr="00A907FE">
        <w:rPr>
          <w:rFonts w:ascii="Times New Roman" w:hAnsi="Times New Roman" w:cs="Times New Roman"/>
          <w:sz w:val="28"/>
          <w:szCs w:val="28"/>
        </w:rPr>
        <w:t>и</w:t>
      </w:r>
      <w:r w:rsidRPr="00A907FE">
        <w:rPr>
          <w:rFonts w:ascii="Times New Roman" w:hAnsi="Times New Roman" w:cs="Times New Roman"/>
          <w:sz w:val="28"/>
          <w:szCs w:val="28"/>
        </w:rPr>
        <w:t>»</w:t>
      </w:r>
      <w:r w:rsidR="007A4846" w:rsidRPr="00A907FE">
        <w:rPr>
          <w:rFonts w:ascii="Times New Roman" w:hAnsi="Times New Roman" w:cs="Times New Roman"/>
          <w:sz w:val="28"/>
          <w:szCs w:val="28"/>
        </w:rPr>
        <w:t xml:space="preserve"> </w:t>
      </w:r>
      <w:r w:rsidRPr="00A907FE">
        <w:rPr>
          <w:rFonts w:ascii="Times New Roman" w:hAnsi="Times New Roman" w:cs="Times New Roman"/>
          <w:sz w:val="28"/>
          <w:szCs w:val="28"/>
        </w:rPr>
        <w:t xml:space="preserve">создан для </w:t>
      </w:r>
      <w:r w:rsidR="00010F34" w:rsidRPr="00A907FE">
        <w:rPr>
          <w:rFonts w:ascii="Times New Roman" w:hAnsi="Times New Roman" w:cs="Times New Roman"/>
          <w:sz w:val="28"/>
          <w:szCs w:val="28"/>
        </w:rPr>
        <w:t>разв</w:t>
      </w:r>
      <w:r w:rsidR="00D847D1" w:rsidRPr="00A907FE">
        <w:rPr>
          <w:rFonts w:ascii="Times New Roman" w:hAnsi="Times New Roman" w:cs="Times New Roman"/>
          <w:sz w:val="28"/>
          <w:szCs w:val="28"/>
        </w:rPr>
        <w:t>ития</w:t>
      </w:r>
      <w:r w:rsidR="00010F34" w:rsidRPr="00A907FE">
        <w:rPr>
          <w:rFonts w:ascii="Times New Roman" w:hAnsi="Times New Roman" w:cs="Times New Roman"/>
          <w:sz w:val="28"/>
          <w:szCs w:val="28"/>
        </w:rPr>
        <w:t xml:space="preserve"> будущего поколения и приобщения маленьких зрителей</w:t>
      </w:r>
      <w:r w:rsidR="00D847D1" w:rsidRPr="00A907FE">
        <w:rPr>
          <w:rFonts w:ascii="Times New Roman" w:hAnsi="Times New Roman" w:cs="Times New Roman"/>
          <w:sz w:val="28"/>
          <w:szCs w:val="28"/>
        </w:rPr>
        <w:t xml:space="preserve"> к прекрасной русской культуре.</w:t>
      </w:r>
    </w:p>
    <w:p w:rsidR="007A4846" w:rsidRPr="00A907FE" w:rsidRDefault="007A4846" w:rsidP="00A907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846" w:rsidRPr="00A907FE" w:rsidRDefault="00C3194A" w:rsidP="00A907F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C3194A" w:rsidRPr="00A907FE" w:rsidRDefault="00E34812" w:rsidP="00A9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 xml:space="preserve">Кукольный театр явление в нашей жизни распространенное. Театр кукол является одной из самых ярких, красочных и </w:t>
      </w:r>
      <w:r w:rsidR="00010F34" w:rsidRPr="00A907FE">
        <w:rPr>
          <w:rFonts w:ascii="Times New Roman" w:hAnsi="Times New Roman" w:cs="Times New Roman"/>
          <w:sz w:val="28"/>
          <w:szCs w:val="28"/>
        </w:rPr>
        <w:t>доступных восприятию ребенка сфер искусства. Он доставляет детям радость, развивает воображение и фантазию. Кукольные спектакли пользуются заслуженной любовью детей и приносят огромное удовольствие организаторам постановки.</w:t>
      </w:r>
      <w:r w:rsidR="00791F57" w:rsidRPr="00A907FE">
        <w:rPr>
          <w:rFonts w:ascii="Times New Roman" w:hAnsi="Times New Roman" w:cs="Times New Roman"/>
          <w:sz w:val="28"/>
          <w:szCs w:val="28"/>
        </w:rPr>
        <w:t xml:space="preserve"> Театр кукол и сегодня остается любимым увлечением, он современен, актуален, интересен.</w:t>
      </w:r>
    </w:p>
    <w:p w:rsidR="00C3194A" w:rsidRPr="00A907FE" w:rsidRDefault="00C3194A" w:rsidP="00A9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В про</w:t>
      </w:r>
      <w:r w:rsidR="00BA63A6" w:rsidRPr="00A907FE">
        <w:rPr>
          <w:rFonts w:ascii="Times New Roman" w:hAnsi="Times New Roman" w:cs="Times New Roman"/>
          <w:sz w:val="28"/>
          <w:szCs w:val="28"/>
        </w:rPr>
        <w:t>цессе работы над спектаклем учим</w:t>
      </w:r>
      <w:r w:rsidRPr="00A907FE">
        <w:rPr>
          <w:rFonts w:ascii="Times New Roman" w:hAnsi="Times New Roman" w:cs="Times New Roman"/>
          <w:sz w:val="28"/>
          <w:szCs w:val="28"/>
        </w:rPr>
        <w:t>ся согласованным действиям, взаимовыручке, умению подчинять свои желания интересам коллектива. Оче</w:t>
      </w:r>
      <w:r w:rsidR="00287B01" w:rsidRPr="00A907FE">
        <w:rPr>
          <w:rFonts w:ascii="Times New Roman" w:hAnsi="Times New Roman" w:cs="Times New Roman"/>
          <w:sz w:val="28"/>
          <w:szCs w:val="28"/>
        </w:rPr>
        <w:t>нь важно показывать детям пример дружбы, отзывчивости, находчивости, так как этот период уникальный для формирования собственного вкуса и интереса к окружающему миру.</w:t>
      </w:r>
    </w:p>
    <w:p w:rsidR="00287B01" w:rsidRPr="00A907FE" w:rsidRDefault="00287B01" w:rsidP="00A9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Исходя из этого, возникла идея создать проект «</w:t>
      </w:r>
      <w:r w:rsidR="00D274B0" w:rsidRPr="00A907FE">
        <w:rPr>
          <w:rFonts w:ascii="Times New Roman" w:hAnsi="Times New Roman" w:cs="Times New Roman"/>
          <w:sz w:val="28"/>
          <w:szCs w:val="28"/>
        </w:rPr>
        <w:t>Интерактивный кукольный театр – В гостях у сказ</w:t>
      </w:r>
      <w:r w:rsidRPr="00A907FE">
        <w:rPr>
          <w:rFonts w:ascii="Times New Roman" w:hAnsi="Times New Roman" w:cs="Times New Roman"/>
          <w:sz w:val="28"/>
          <w:szCs w:val="28"/>
        </w:rPr>
        <w:t>к</w:t>
      </w:r>
      <w:r w:rsidR="00D274B0" w:rsidRPr="00A907FE">
        <w:rPr>
          <w:rFonts w:ascii="Times New Roman" w:hAnsi="Times New Roman" w:cs="Times New Roman"/>
          <w:sz w:val="28"/>
          <w:szCs w:val="28"/>
        </w:rPr>
        <w:t>и</w:t>
      </w:r>
      <w:r w:rsidRPr="00A907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7B01" w:rsidRPr="00A907FE" w:rsidRDefault="00287B01" w:rsidP="00A907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Тип проекта:</w:t>
      </w:r>
    </w:p>
    <w:p w:rsidR="00287B01" w:rsidRPr="00A907FE" w:rsidRDefault="00AA7084" w:rsidP="00A9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b/>
          <w:sz w:val="28"/>
          <w:szCs w:val="28"/>
        </w:rPr>
        <w:t>По</w:t>
      </w:r>
      <w:r w:rsidR="00287B01" w:rsidRPr="00A907FE">
        <w:rPr>
          <w:rFonts w:ascii="Times New Roman" w:hAnsi="Times New Roman" w:cs="Times New Roman"/>
          <w:b/>
          <w:sz w:val="28"/>
          <w:szCs w:val="28"/>
        </w:rPr>
        <w:t xml:space="preserve"> виду деятельности</w:t>
      </w:r>
      <w:r w:rsidR="00BA63A6" w:rsidRPr="00A907FE">
        <w:rPr>
          <w:rFonts w:ascii="Times New Roman" w:hAnsi="Times New Roman" w:cs="Times New Roman"/>
          <w:sz w:val="28"/>
          <w:szCs w:val="28"/>
        </w:rPr>
        <w:t xml:space="preserve"> - игровой, творческий, развивающий</w:t>
      </w:r>
      <w:r w:rsidR="00AC26DC" w:rsidRPr="00A907FE">
        <w:rPr>
          <w:rFonts w:ascii="Times New Roman" w:hAnsi="Times New Roman" w:cs="Times New Roman"/>
          <w:sz w:val="28"/>
          <w:szCs w:val="28"/>
        </w:rPr>
        <w:t>, интерактивный</w:t>
      </w:r>
    </w:p>
    <w:p w:rsidR="004F2B8B" w:rsidRDefault="004F2B8B" w:rsidP="00A9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8F5"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 w:rsidRPr="00A907FE">
        <w:rPr>
          <w:rFonts w:ascii="Times New Roman" w:hAnsi="Times New Roman" w:cs="Times New Roman"/>
          <w:sz w:val="32"/>
          <w:szCs w:val="32"/>
        </w:rPr>
        <w:t xml:space="preserve"> </w:t>
      </w:r>
      <w:r w:rsidRPr="00A907FE">
        <w:rPr>
          <w:rFonts w:ascii="Times New Roman" w:hAnsi="Times New Roman" w:cs="Times New Roman"/>
          <w:sz w:val="28"/>
          <w:szCs w:val="28"/>
        </w:rPr>
        <w:t xml:space="preserve">– </w:t>
      </w:r>
      <w:r w:rsidR="00F25D4F" w:rsidRPr="00A907FE">
        <w:rPr>
          <w:rFonts w:ascii="Times New Roman" w:hAnsi="Times New Roman" w:cs="Times New Roman"/>
          <w:sz w:val="28"/>
          <w:szCs w:val="28"/>
        </w:rPr>
        <w:t>долг</w:t>
      </w:r>
      <w:r w:rsidR="00D847D1" w:rsidRPr="00A907FE">
        <w:rPr>
          <w:rFonts w:ascii="Times New Roman" w:hAnsi="Times New Roman" w:cs="Times New Roman"/>
          <w:sz w:val="28"/>
          <w:szCs w:val="28"/>
        </w:rPr>
        <w:t>осрочный</w:t>
      </w:r>
    </w:p>
    <w:p w:rsidR="005508F5" w:rsidRPr="00A907FE" w:rsidRDefault="005508F5" w:rsidP="00A9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8B" w:rsidRPr="00A907FE" w:rsidRDefault="004F2B8B" w:rsidP="00A907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Актуальность проекта.</w:t>
      </w:r>
    </w:p>
    <w:p w:rsidR="001E6845" w:rsidRPr="00A907FE" w:rsidRDefault="004F2B8B" w:rsidP="00A9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В настоящий момент актуальным является разнообразное использование те</w:t>
      </w:r>
      <w:r w:rsidR="005B5CB6" w:rsidRPr="00A907FE">
        <w:rPr>
          <w:rFonts w:ascii="Times New Roman" w:hAnsi="Times New Roman" w:cs="Times New Roman"/>
          <w:sz w:val="28"/>
          <w:szCs w:val="28"/>
        </w:rPr>
        <w:t>атрального творчества</w:t>
      </w:r>
      <w:r w:rsidRPr="00A907FE">
        <w:rPr>
          <w:rFonts w:ascii="Times New Roman" w:hAnsi="Times New Roman" w:cs="Times New Roman"/>
          <w:sz w:val="28"/>
          <w:szCs w:val="28"/>
        </w:rPr>
        <w:t>.</w:t>
      </w:r>
      <w:r w:rsidR="00D847D1" w:rsidRPr="00A907FE">
        <w:rPr>
          <w:rFonts w:ascii="Times New Roman" w:hAnsi="Times New Roman" w:cs="Times New Roman"/>
          <w:sz w:val="28"/>
          <w:szCs w:val="28"/>
        </w:rPr>
        <w:t xml:space="preserve"> В нашем театре можно найти спектакли для деток разных возрастов.</w:t>
      </w:r>
      <w:r w:rsidR="005B5CB6" w:rsidRPr="00A907FE">
        <w:rPr>
          <w:rFonts w:ascii="Times New Roman" w:hAnsi="Times New Roman" w:cs="Times New Roman"/>
          <w:sz w:val="28"/>
          <w:szCs w:val="28"/>
        </w:rPr>
        <w:t xml:space="preserve"> Кукольный театр </w:t>
      </w:r>
      <w:r w:rsidR="00D847D1" w:rsidRPr="00A907FE">
        <w:rPr>
          <w:rFonts w:ascii="Times New Roman" w:hAnsi="Times New Roman" w:cs="Times New Roman"/>
          <w:sz w:val="28"/>
          <w:szCs w:val="28"/>
        </w:rPr>
        <w:t>–</w:t>
      </w:r>
      <w:r w:rsidR="005B5CB6" w:rsidRPr="00A907FE">
        <w:rPr>
          <w:rFonts w:ascii="Times New Roman" w:hAnsi="Times New Roman" w:cs="Times New Roman"/>
          <w:sz w:val="28"/>
          <w:szCs w:val="28"/>
        </w:rPr>
        <w:t xml:space="preserve"> это</w:t>
      </w:r>
      <w:r w:rsidR="00D847D1" w:rsidRPr="00A907FE">
        <w:rPr>
          <w:rFonts w:ascii="Times New Roman" w:hAnsi="Times New Roman" w:cs="Times New Roman"/>
          <w:sz w:val="28"/>
          <w:szCs w:val="28"/>
        </w:rPr>
        <w:t xml:space="preserve"> совокупность различных отраслей искусства</w:t>
      </w:r>
      <w:r w:rsidR="00AA7084" w:rsidRPr="00A907FE">
        <w:rPr>
          <w:rFonts w:ascii="Times New Roman" w:hAnsi="Times New Roman" w:cs="Times New Roman"/>
          <w:sz w:val="28"/>
          <w:szCs w:val="28"/>
        </w:rPr>
        <w:t xml:space="preserve"> </w:t>
      </w:r>
      <w:r w:rsidR="00D847D1" w:rsidRPr="00A907FE">
        <w:rPr>
          <w:rFonts w:ascii="Times New Roman" w:hAnsi="Times New Roman" w:cs="Times New Roman"/>
          <w:sz w:val="28"/>
          <w:szCs w:val="28"/>
        </w:rPr>
        <w:t>-</w:t>
      </w:r>
      <w:r w:rsidR="00AA7084" w:rsidRPr="00A907FE">
        <w:rPr>
          <w:rFonts w:ascii="Times New Roman" w:hAnsi="Times New Roman" w:cs="Times New Roman"/>
          <w:sz w:val="28"/>
          <w:szCs w:val="28"/>
        </w:rPr>
        <w:t xml:space="preserve"> </w:t>
      </w:r>
      <w:r w:rsidR="00D847D1" w:rsidRPr="00A907FE">
        <w:rPr>
          <w:rFonts w:ascii="Times New Roman" w:hAnsi="Times New Roman" w:cs="Times New Roman"/>
          <w:sz w:val="28"/>
          <w:szCs w:val="28"/>
        </w:rPr>
        <w:t>литературы, музыки, танца, вокала.</w:t>
      </w:r>
      <w:r w:rsidR="00D9099F" w:rsidRPr="00A907FE">
        <w:rPr>
          <w:rFonts w:ascii="Times New Roman" w:hAnsi="Times New Roman" w:cs="Times New Roman"/>
          <w:sz w:val="28"/>
          <w:szCs w:val="28"/>
        </w:rPr>
        <w:t xml:space="preserve"> А привлекает внимание детей яркие цвета коими наполнены наши декорации. Музыка, без которой не обходится ни один спектакль.</w:t>
      </w:r>
      <w:r w:rsidR="001E6845" w:rsidRPr="00A907FE">
        <w:rPr>
          <w:rFonts w:ascii="Times New Roman" w:hAnsi="Times New Roman" w:cs="Times New Roman"/>
          <w:sz w:val="28"/>
          <w:szCs w:val="28"/>
        </w:rPr>
        <w:t xml:space="preserve"> </w:t>
      </w:r>
      <w:r w:rsidR="00D9099F" w:rsidRPr="00A907FE">
        <w:rPr>
          <w:rFonts w:ascii="Times New Roman" w:hAnsi="Times New Roman" w:cs="Times New Roman"/>
          <w:sz w:val="28"/>
          <w:szCs w:val="28"/>
        </w:rPr>
        <w:t>Танец, а именно плавные движения, придающие спектаклю элегантность и воздушность. И конечно же, живое общение с детьми. Нет ничего интереснее, чем стать участником происходящего. Спасти героев и почувствовать себя частичкой играемой сказки! Именно поэтому наши спектакли наполнены детским смехом и их восторженными взглядами!</w:t>
      </w:r>
      <w:r w:rsidR="001E6845" w:rsidRPr="00A907FE">
        <w:rPr>
          <w:rFonts w:ascii="Times New Roman" w:hAnsi="Times New Roman" w:cs="Times New Roman"/>
          <w:sz w:val="28"/>
          <w:szCs w:val="28"/>
        </w:rPr>
        <w:t xml:space="preserve"> Рассказываем с помощью героев о добре и зле, радости и огорчениях. Учим их сопереживать и помогать героям. </w:t>
      </w:r>
    </w:p>
    <w:p w:rsidR="005B5CB6" w:rsidRPr="00A907FE" w:rsidRDefault="001E6845" w:rsidP="00A9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Наши спектакли просты, и в этом их доступность и красота.</w:t>
      </w:r>
      <w:r w:rsidR="00BF078F" w:rsidRPr="00A907FE">
        <w:rPr>
          <w:rFonts w:ascii="Times New Roman" w:hAnsi="Times New Roman" w:cs="Times New Roman"/>
          <w:sz w:val="28"/>
          <w:szCs w:val="28"/>
        </w:rPr>
        <w:t xml:space="preserve"> П</w:t>
      </w:r>
      <w:r w:rsidR="00BA63A6" w:rsidRPr="00A907FE">
        <w:rPr>
          <w:rFonts w:ascii="Times New Roman" w:hAnsi="Times New Roman" w:cs="Times New Roman"/>
          <w:sz w:val="28"/>
          <w:szCs w:val="28"/>
        </w:rPr>
        <w:t>осещение</w:t>
      </w:r>
      <w:r w:rsidR="005B5CB6" w:rsidRPr="00A907FE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BA63A6" w:rsidRPr="00A907FE">
        <w:rPr>
          <w:rFonts w:ascii="Times New Roman" w:hAnsi="Times New Roman" w:cs="Times New Roman"/>
          <w:sz w:val="28"/>
          <w:szCs w:val="28"/>
        </w:rPr>
        <w:t xml:space="preserve">а </w:t>
      </w:r>
      <w:r w:rsidR="005B5CB6" w:rsidRPr="00A907FE">
        <w:rPr>
          <w:rFonts w:ascii="Times New Roman" w:hAnsi="Times New Roman" w:cs="Times New Roman"/>
          <w:sz w:val="28"/>
          <w:szCs w:val="28"/>
        </w:rPr>
        <w:t>дает воспитательные уроки детям, об</w:t>
      </w:r>
      <w:r w:rsidR="00AA7084" w:rsidRPr="00A907FE">
        <w:rPr>
          <w:rFonts w:ascii="Times New Roman" w:hAnsi="Times New Roman" w:cs="Times New Roman"/>
          <w:sz w:val="28"/>
          <w:szCs w:val="28"/>
        </w:rPr>
        <w:t>учая их правилам общения, дружбе, трудолюбию</w:t>
      </w:r>
      <w:r w:rsidR="005B5CB6" w:rsidRPr="00A907FE">
        <w:rPr>
          <w:rFonts w:ascii="Times New Roman" w:hAnsi="Times New Roman" w:cs="Times New Roman"/>
          <w:sz w:val="28"/>
          <w:szCs w:val="28"/>
        </w:rPr>
        <w:t>. Кукольный театр является важным фактором нравственного, эстетического воспитания.</w:t>
      </w:r>
      <w:r w:rsidR="007909A2" w:rsidRPr="00A907FE">
        <w:rPr>
          <w:rFonts w:ascii="Times New Roman" w:hAnsi="Times New Roman" w:cs="Times New Roman"/>
          <w:sz w:val="28"/>
          <w:szCs w:val="28"/>
        </w:rPr>
        <w:t xml:space="preserve"> А созданное творческое объединение «В гостях у сказки» (кукольный театр), реализуя инновационный проект «Интерактивный кукольный театр</w:t>
      </w:r>
      <w:r w:rsidR="00844721" w:rsidRPr="00A907FE">
        <w:rPr>
          <w:rFonts w:ascii="Times New Roman" w:hAnsi="Times New Roman" w:cs="Times New Roman"/>
          <w:sz w:val="28"/>
          <w:szCs w:val="28"/>
        </w:rPr>
        <w:t xml:space="preserve">» помогает приобретать театральный этикет маленькому непоседливому зрителю во время просмотра спектакля. </w:t>
      </w:r>
    </w:p>
    <w:p w:rsidR="004F2B8B" w:rsidRPr="00A907FE" w:rsidRDefault="005B5CB6" w:rsidP="00A90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lastRenderedPageBreak/>
        <w:t>Интерактивный кукольный театр предполагает активное участие аудитории и таким образом исчезают границы</w:t>
      </w:r>
      <w:r w:rsidR="00ED5A39" w:rsidRPr="00A907FE">
        <w:rPr>
          <w:rFonts w:ascii="Times New Roman" w:hAnsi="Times New Roman" w:cs="Times New Roman"/>
          <w:sz w:val="28"/>
          <w:szCs w:val="28"/>
        </w:rPr>
        <w:t xml:space="preserve"> между зрительным залом и сценой. </w:t>
      </w:r>
      <w:r w:rsidR="007909A2" w:rsidRPr="00A907FE">
        <w:rPr>
          <w:rFonts w:ascii="Times New Roman" w:hAnsi="Times New Roman" w:cs="Times New Roman"/>
          <w:sz w:val="28"/>
          <w:szCs w:val="28"/>
        </w:rPr>
        <w:t>Маленький зритель становится полноправным участником действия. В итоге и зритель и актер сопереживают, содействуют и создают новое игровое пространство.</w:t>
      </w:r>
      <w:r w:rsidR="004F2B8B" w:rsidRPr="00A907FE">
        <w:rPr>
          <w:rFonts w:ascii="Times New Roman" w:hAnsi="Times New Roman" w:cs="Times New Roman"/>
          <w:sz w:val="28"/>
          <w:szCs w:val="28"/>
        </w:rPr>
        <w:t xml:space="preserve"> Оно не только помогает воспитывать личность, но и обучает с помощью игры, так как в этом возрасте, иг</w:t>
      </w:r>
      <w:r w:rsidR="00844721" w:rsidRPr="00A907FE">
        <w:rPr>
          <w:rFonts w:ascii="Times New Roman" w:hAnsi="Times New Roman" w:cs="Times New Roman"/>
          <w:sz w:val="28"/>
          <w:szCs w:val="28"/>
        </w:rPr>
        <w:t>ра – основной вид деятельности.</w:t>
      </w:r>
    </w:p>
    <w:p w:rsidR="00AC26DC" w:rsidRPr="00A907FE" w:rsidRDefault="004F2B8B" w:rsidP="00A907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Цель проекта:</w:t>
      </w:r>
    </w:p>
    <w:p w:rsidR="00AC26DC" w:rsidRPr="00A907FE" w:rsidRDefault="00AC26DC" w:rsidP="00A9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907FE">
        <w:rPr>
          <w:rFonts w:ascii="Times New Roman" w:hAnsi="Times New Roman" w:cs="Times New Roman"/>
          <w:sz w:val="28"/>
          <w:szCs w:val="28"/>
        </w:rPr>
        <w:t>воспитание творчески-активной личности</w:t>
      </w:r>
      <w:r w:rsidR="00A907FE">
        <w:rPr>
          <w:rFonts w:ascii="Times New Roman" w:hAnsi="Times New Roman" w:cs="Times New Roman"/>
          <w:sz w:val="28"/>
          <w:szCs w:val="28"/>
        </w:rPr>
        <w:t>;</w:t>
      </w:r>
    </w:p>
    <w:p w:rsidR="00AC26DC" w:rsidRPr="00A907FE" w:rsidRDefault="00AC26DC" w:rsidP="00A9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 xml:space="preserve"> -развитие умений и навыков, творческих способностей, развитие новых   способностей и талантов средствами театрального искусства</w:t>
      </w:r>
      <w:r w:rsidR="00A907FE">
        <w:rPr>
          <w:rFonts w:ascii="Times New Roman" w:hAnsi="Times New Roman" w:cs="Times New Roman"/>
          <w:sz w:val="28"/>
          <w:szCs w:val="28"/>
        </w:rPr>
        <w:t>;</w:t>
      </w:r>
    </w:p>
    <w:p w:rsidR="00AC26DC" w:rsidRPr="00A907FE" w:rsidRDefault="00AC26DC" w:rsidP="00A9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 xml:space="preserve"> -организация досуга путем вовлечения в театральную деятельность</w:t>
      </w:r>
      <w:r w:rsidR="00A907FE">
        <w:rPr>
          <w:rFonts w:ascii="Times New Roman" w:hAnsi="Times New Roman" w:cs="Times New Roman"/>
          <w:sz w:val="28"/>
          <w:szCs w:val="28"/>
        </w:rPr>
        <w:t>;</w:t>
      </w:r>
    </w:p>
    <w:p w:rsidR="00AC26DC" w:rsidRPr="00A907FE" w:rsidRDefault="00AC26DC" w:rsidP="00A90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 xml:space="preserve"> -</w:t>
      </w:r>
      <w:r w:rsidR="00006375" w:rsidRPr="00A907FE">
        <w:rPr>
          <w:rFonts w:ascii="Times New Roman" w:hAnsi="Times New Roman" w:cs="Times New Roman"/>
          <w:sz w:val="28"/>
          <w:szCs w:val="28"/>
        </w:rPr>
        <w:t>ф</w:t>
      </w:r>
      <w:r w:rsidR="00A907FE">
        <w:rPr>
          <w:rFonts w:ascii="Times New Roman" w:hAnsi="Times New Roman" w:cs="Times New Roman"/>
          <w:sz w:val="28"/>
          <w:szCs w:val="28"/>
        </w:rPr>
        <w:t>ормирование нравственных,</w:t>
      </w:r>
      <w:r w:rsidR="00006375" w:rsidRPr="00A907FE">
        <w:rPr>
          <w:rFonts w:ascii="Times New Roman" w:hAnsi="Times New Roman" w:cs="Times New Roman"/>
          <w:sz w:val="28"/>
          <w:szCs w:val="28"/>
        </w:rPr>
        <w:t xml:space="preserve"> духовных, культурных ценностей и этических норм</w:t>
      </w:r>
      <w:r w:rsidR="00A907FE">
        <w:rPr>
          <w:rFonts w:ascii="Times New Roman" w:hAnsi="Times New Roman" w:cs="Times New Roman"/>
          <w:sz w:val="28"/>
          <w:szCs w:val="28"/>
        </w:rPr>
        <w:t>;</w:t>
      </w:r>
    </w:p>
    <w:p w:rsidR="00535F93" w:rsidRPr="00A907FE" w:rsidRDefault="00535F93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-научиться работать с куклой и «оживить» героев русской народной сказки</w:t>
      </w:r>
      <w:r w:rsidR="00A907FE">
        <w:rPr>
          <w:rFonts w:ascii="Times New Roman" w:hAnsi="Times New Roman" w:cs="Times New Roman"/>
          <w:sz w:val="28"/>
          <w:szCs w:val="28"/>
        </w:rPr>
        <w:t>;</w:t>
      </w:r>
    </w:p>
    <w:p w:rsidR="003D2464" w:rsidRPr="00A907FE" w:rsidRDefault="0006547D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-в</w:t>
      </w:r>
      <w:r w:rsidR="003D2464" w:rsidRPr="00A907FE">
        <w:rPr>
          <w:rFonts w:ascii="Times New Roman" w:hAnsi="Times New Roman" w:cs="Times New Roman"/>
          <w:sz w:val="28"/>
          <w:szCs w:val="28"/>
        </w:rPr>
        <w:t>заимодействие со зрителями во время интерактивного кукольного театра</w:t>
      </w:r>
      <w:r w:rsidR="00A907FE">
        <w:rPr>
          <w:rFonts w:ascii="Times New Roman" w:hAnsi="Times New Roman" w:cs="Times New Roman"/>
          <w:sz w:val="28"/>
          <w:szCs w:val="28"/>
        </w:rPr>
        <w:t>;</w:t>
      </w:r>
    </w:p>
    <w:p w:rsidR="003D2464" w:rsidRPr="00A907FE" w:rsidRDefault="003D2464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-раскрыть понятие «интерактив</w:t>
      </w:r>
      <w:r w:rsidR="00BF078F" w:rsidRPr="00A907FE">
        <w:rPr>
          <w:rFonts w:ascii="Times New Roman" w:hAnsi="Times New Roman" w:cs="Times New Roman"/>
          <w:sz w:val="28"/>
          <w:szCs w:val="28"/>
        </w:rPr>
        <w:t xml:space="preserve">ность в театральном искусстве» </w:t>
      </w:r>
      <w:r w:rsidRPr="00A907FE">
        <w:rPr>
          <w:rFonts w:ascii="Times New Roman" w:hAnsi="Times New Roman" w:cs="Times New Roman"/>
          <w:sz w:val="28"/>
          <w:szCs w:val="28"/>
        </w:rPr>
        <w:t>и ознакомление с деятельностью необычных театров</w:t>
      </w:r>
      <w:r w:rsidR="00A907FE">
        <w:rPr>
          <w:rFonts w:ascii="Times New Roman" w:hAnsi="Times New Roman" w:cs="Times New Roman"/>
          <w:sz w:val="28"/>
          <w:szCs w:val="28"/>
        </w:rPr>
        <w:t>.</w:t>
      </w:r>
    </w:p>
    <w:p w:rsidR="00844721" w:rsidRPr="00A907FE" w:rsidRDefault="004F2B8B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="003D2464" w:rsidRPr="00A907FE">
        <w:rPr>
          <w:rFonts w:ascii="Times New Roman" w:hAnsi="Times New Roman" w:cs="Times New Roman"/>
          <w:sz w:val="28"/>
          <w:szCs w:val="28"/>
        </w:rPr>
        <w:t>задачи.</w:t>
      </w:r>
    </w:p>
    <w:p w:rsidR="004F2B8B" w:rsidRPr="00A907FE" w:rsidRDefault="00844721" w:rsidP="00A907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Задачи, поставленные для реализации проекта:</w:t>
      </w:r>
    </w:p>
    <w:p w:rsidR="0006547D" w:rsidRPr="00A907FE" w:rsidRDefault="0006547D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-</w:t>
      </w:r>
      <w:r w:rsidR="005508F5">
        <w:rPr>
          <w:rFonts w:ascii="Times New Roman" w:hAnsi="Times New Roman" w:cs="Times New Roman"/>
          <w:sz w:val="28"/>
          <w:szCs w:val="28"/>
        </w:rPr>
        <w:t xml:space="preserve"> </w:t>
      </w:r>
      <w:r w:rsidRPr="00A907FE">
        <w:rPr>
          <w:rFonts w:ascii="Times New Roman" w:hAnsi="Times New Roman" w:cs="Times New Roman"/>
          <w:sz w:val="28"/>
          <w:szCs w:val="28"/>
        </w:rPr>
        <w:t>овладение творческими знаниями, практическими умениями и навыками в области театрального искусства</w:t>
      </w:r>
    </w:p>
    <w:p w:rsidR="0006547D" w:rsidRPr="00A907FE" w:rsidRDefault="00F03A7E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-</w:t>
      </w:r>
      <w:r w:rsidR="005508F5">
        <w:rPr>
          <w:rFonts w:ascii="Times New Roman" w:hAnsi="Times New Roman" w:cs="Times New Roman"/>
          <w:sz w:val="28"/>
          <w:szCs w:val="28"/>
        </w:rPr>
        <w:t xml:space="preserve"> </w:t>
      </w:r>
      <w:r w:rsidR="0006547D" w:rsidRPr="00A907FE">
        <w:rPr>
          <w:rFonts w:ascii="Times New Roman" w:hAnsi="Times New Roman" w:cs="Times New Roman"/>
          <w:sz w:val="28"/>
          <w:szCs w:val="28"/>
        </w:rPr>
        <w:t>освоение участниками актерского мастерства, сценического движения, пластики, ораторского искусства, хореографии</w:t>
      </w:r>
    </w:p>
    <w:p w:rsidR="0006547D" w:rsidRPr="00A907FE" w:rsidRDefault="0006547D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-</w:t>
      </w:r>
      <w:r w:rsidR="005508F5">
        <w:rPr>
          <w:rFonts w:ascii="Times New Roman" w:hAnsi="Times New Roman" w:cs="Times New Roman"/>
          <w:sz w:val="28"/>
          <w:szCs w:val="28"/>
        </w:rPr>
        <w:t xml:space="preserve"> </w:t>
      </w:r>
      <w:r w:rsidRPr="00A907FE">
        <w:rPr>
          <w:rFonts w:ascii="Times New Roman" w:hAnsi="Times New Roman" w:cs="Times New Roman"/>
          <w:sz w:val="28"/>
          <w:szCs w:val="28"/>
        </w:rPr>
        <w:t>приобретение знаний, умений и навыков в различных видах театрального творчества</w:t>
      </w:r>
    </w:p>
    <w:p w:rsidR="0006547D" w:rsidRPr="00A907FE" w:rsidRDefault="0006547D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-</w:t>
      </w:r>
      <w:r w:rsidR="005508F5">
        <w:rPr>
          <w:rFonts w:ascii="Times New Roman" w:hAnsi="Times New Roman" w:cs="Times New Roman"/>
          <w:sz w:val="28"/>
          <w:szCs w:val="28"/>
        </w:rPr>
        <w:t xml:space="preserve"> </w:t>
      </w:r>
      <w:r w:rsidRPr="00A907FE">
        <w:rPr>
          <w:rFonts w:ascii="Times New Roman" w:hAnsi="Times New Roman" w:cs="Times New Roman"/>
          <w:sz w:val="28"/>
          <w:szCs w:val="28"/>
        </w:rPr>
        <w:t>развитие творческих и актерских способностей через совершенствование речевой культуры и овладение приемами пластической выразительности с учетом индивидуальных возможностей</w:t>
      </w:r>
    </w:p>
    <w:p w:rsidR="0006547D" w:rsidRPr="00A907FE" w:rsidRDefault="0006547D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-</w:t>
      </w:r>
      <w:r w:rsidR="005508F5">
        <w:rPr>
          <w:rFonts w:ascii="Times New Roman" w:hAnsi="Times New Roman" w:cs="Times New Roman"/>
          <w:sz w:val="28"/>
          <w:szCs w:val="28"/>
        </w:rPr>
        <w:t xml:space="preserve"> </w:t>
      </w:r>
      <w:r w:rsidRPr="00A907FE">
        <w:rPr>
          <w:rFonts w:ascii="Times New Roman" w:hAnsi="Times New Roman" w:cs="Times New Roman"/>
          <w:sz w:val="28"/>
          <w:szCs w:val="28"/>
        </w:rPr>
        <w:t>создание необходимой творческой атмосферы в коллективе</w:t>
      </w:r>
    </w:p>
    <w:p w:rsidR="0006547D" w:rsidRPr="00A907FE" w:rsidRDefault="0006547D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- взаимодействие, доверие и уважение друг к другу</w:t>
      </w:r>
    </w:p>
    <w:p w:rsidR="0006547D" w:rsidRPr="00A907FE" w:rsidRDefault="0006547D" w:rsidP="0055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 xml:space="preserve">Репертуар коллектива формируется из произведений </w:t>
      </w:r>
      <w:r w:rsidR="00F03A7E" w:rsidRPr="00A907FE">
        <w:rPr>
          <w:rFonts w:ascii="Times New Roman" w:hAnsi="Times New Roman" w:cs="Times New Roman"/>
          <w:sz w:val="28"/>
          <w:szCs w:val="28"/>
        </w:rPr>
        <w:t>отечественных авторов и русских народных сказок</w:t>
      </w:r>
    </w:p>
    <w:p w:rsidR="0006547D" w:rsidRPr="00A907FE" w:rsidRDefault="00F03A7E" w:rsidP="00550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 xml:space="preserve">Репертуар должен способствовать </w:t>
      </w:r>
      <w:r w:rsidR="0006547D" w:rsidRPr="00A907FE">
        <w:rPr>
          <w:rFonts w:ascii="Times New Roman" w:hAnsi="Times New Roman" w:cs="Times New Roman"/>
          <w:sz w:val="28"/>
          <w:szCs w:val="28"/>
        </w:rPr>
        <w:t>формированию толерантности, положительных жизненных установок</w:t>
      </w:r>
      <w:r w:rsidR="005D31C8" w:rsidRPr="00A907FE">
        <w:rPr>
          <w:rFonts w:ascii="Times New Roman" w:hAnsi="Times New Roman" w:cs="Times New Roman"/>
          <w:sz w:val="28"/>
          <w:szCs w:val="28"/>
        </w:rPr>
        <w:t>.</w:t>
      </w:r>
    </w:p>
    <w:p w:rsidR="006561FB" w:rsidRPr="00A907FE" w:rsidRDefault="006561FB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Развивающие:</w:t>
      </w:r>
      <w:r w:rsidR="007A4846" w:rsidRPr="00A907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078F" w:rsidRPr="00A907FE">
        <w:rPr>
          <w:rFonts w:ascii="Times New Roman" w:hAnsi="Times New Roman" w:cs="Times New Roman"/>
          <w:sz w:val="28"/>
          <w:szCs w:val="28"/>
        </w:rPr>
        <w:t>разви</w:t>
      </w:r>
      <w:r w:rsidRPr="00A907FE">
        <w:rPr>
          <w:rFonts w:ascii="Times New Roman" w:hAnsi="Times New Roman" w:cs="Times New Roman"/>
          <w:sz w:val="28"/>
          <w:szCs w:val="28"/>
        </w:rPr>
        <w:t xml:space="preserve">ть </w:t>
      </w:r>
      <w:r w:rsidR="00BF078F" w:rsidRPr="00A907FE">
        <w:rPr>
          <w:rFonts w:ascii="Times New Roman" w:hAnsi="Times New Roman" w:cs="Times New Roman"/>
          <w:sz w:val="28"/>
          <w:szCs w:val="28"/>
        </w:rPr>
        <w:t>концентрацию внимания</w:t>
      </w:r>
      <w:r w:rsidR="007F5F4D" w:rsidRPr="00A907FE">
        <w:rPr>
          <w:rFonts w:ascii="Times New Roman" w:hAnsi="Times New Roman" w:cs="Times New Roman"/>
          <w:sz w:val="28"/>
          <w:szCs w:val="28"/>
        </w:rPr>
        <w:t xml:space="preserve">, </w:t>
      </w:r>
      <w:r w:rsidRPr="00A907FE">
        <w:rPr>
          <w:rFonts w:ascii="Times New Roman" w:hAnsi="Times New Roman" w:cs="Times New Roman"/>
          <w:sz w:val="28"/>
          <w:szCs w:val="28"/>
        </w:rPr>
        <w:t>пам</w:t>
      </w:r>
      <w:r w:rsidR="00332637" w:rsidRPr="00A907FE">
        <w:rPr>
          <w:rFonts w:ascii="Times New Roman" w:hAnsi="Times New Roman" w:cs="Times New Roman"/>
          <w:sz w:val="28"/>
          <w:szCs w:val="28"/>
        </w:rPr>
        <w:t xml:space="preserve">ять, воображение и </w:t>
      </w:r>
      <w:r w:rsidR="00BF078F" w:rsidRPr="00A907FE">
        <w:rPr>
          <w:rFonts w:ascii="Times New Roman" w:hAnsi="Times New Roman" w:cs="Times New Roman"/>
          <w:sz w:val="28"/>
          <w:szCs w:val="28"/>
        </w:rPr>
        <w:t>фантазию.</w:t>
      </w:r>
    </w:p>
    <w:p w:rsidR="006561FB" w:rsidRPr="00A907FE" w:rsidRDefault="006561FB" w:rsidP="00A907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Воспитательные:</w:t>
      </w:r>
      <w:r w:rsidR="00E80CA6" w:rsidRPr="00A907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07FE">
        <w:rPr>
          <w:rFonts w:ascii="Times New Roman" w:hAnsi="Times New Roman" w:cs="Times New Roman"/>
          <w:sz w:val="28"/>
          <w:szCs w:val="28"/>
        </w:rPr>
        <w:t>воспитывать способность улавливать и эмоционально воспринимать нравственную суть поступков героев произведений.</w:t>
      </w:r>
    </w:p>
    <w:p w:rsidR="004F2B8B" w:rsidRPr="00A907FE" w:rsidRDefault="006561FB" w:rsidP="00A907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Дидактические цели проекта:</w:t>
      </w:r>
    </w:p>
    <w:p w:rsidR="006561FB" w:rsidRPr="00A907FE" w:rsidRDefault="006561FB" w:rsidP="00A907F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Формиров</w:t>
      </w:r>
      <w:r w:rsidR="00B30ACF" w:rsidRPr="00A907FE">
        <w:rPr>
          <w:rFonts w:ascii="Times New Roman" w:hAnsi="Times New Roman" w:cs="Times New Roman"/>
          <w:sz w:val="28"/>
          <w:szCs w:val="28"/>
        </w:rPr>
        <w:t>а</w:t>
      </w:r>
      <w:r w:rsidRPr="00A907FE">
        <w:rPr>
          <w:rFonts w:ascii="Times New Roman" w:hAnsi="Times New Roman" w:cs="Times New Roman"/>
          <w:sz w:val="28"/>
          <w:szCs w:val="28"/>
        </w:rPr>
        <w:t>ние творческих навыков;</w:t>
      </w:r>
    </w:p>
    <w:p w:rsidR="006561FB" w:rsidRPr="00A907FE" w:rsidRDefault="006561FB" w:rsidP="00A907F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Освоение первичных знаний о театральном искусстве;</w:t>
      </w:r>
    </w:p>
    <w:p w:rsidR="006561FB" w:rsidRPr="00A907FE" w:rsidRDefault="006561FB" w:rsidP="00A907F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Развитие художественно-</w:t>
      </w:r>
      <w:r w:rsidR="003D2464" w:rsidRPr="00A907FE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Pr="00A907FE">
        <w:rPr>
          <w:rFonts w:ascii="Times New Roman" w:hAnsi="Times New Roman" w:cs="Times New Roman"/>
          <w:sz w:val="28"/>
          <w:szCs w:val="28"/>
        </w:rPr>
        <w:t>;</w:t>
      </w:r>
    </w:p>
    <w:p w:rsidR="006561FB" w:rsidRPr="00A907FE" w:rsidRDefault="006561FB" w:rsidP="00A907F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Воспита</w:t>
      </w:r>
      <w:r w:rsidR="007F5F4D" w:rsidRPr="00A907FE">
        <w:rPr>
          <w:rFonts w:ascii="Times New Roman" w:hAnsi="Times New Roman" w:cs="Times New Roman"/>
          <w:sz w:val="28"/>
          <w:szCs w:val="28"/>
        </w:rPr>
        <w:t xml:space="preserve">ние эмоциональной отзывчивости и </w:t>
      </w:r>
      <w:r w:rsidRPr="00A907FE">
        <w:rPr>
          <w:rFonts w:ascii="Times New Roman" w:hAnsi="Times New Roman" w:cs="Times New Roman"/>
          <w:sz w:val="28"/>
          <w:szCs w:val="28"/>
        </w:rPr>
        <w:t>чувства взаимопомощи.</w:t>
      </w:r>
    </w:p>
    <w:p w:rsidR="00287B01" w:rsidRPr="00A907FE" w:rsidRDefault="006561FB" w:rsidP="00A907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lastRenderedPageBreak/>
        <w:t>Умения, навыки и сп</w:t>
      </w:r>
      <w:r w:rsidR="005508F5">
        <w:rPr>
          <w:rFonts w:ascii="Times New Roman" w:hAnsi="Times New Roman" w:cs="Times New Roman"/>
          <w:b/>
          <w:sz w:val="32"/>
          <w:szCs w:val="32"/>
        </w:rPr>
        <w:t xml:space="preserve">особы деятельности, формируемые </w:t>
      </w:r>
      <w:r w:rsidRPr="00A907FE">
        <w:rPr>
          <w:rFonts w:ascii="Times New Roman" w:hAnsi="Times New Roman" w:cs="Times New Roman"/>
          <w:b/>
          <w:sz w:val="32"/>
          <w:szCs w:val="32"/>
        </w:rPr>
        <w:t>проектом:</w:t>
      </w:r>
    </w:p>
    <w:p w:rsidR="006561FB" w:rsidRPr="00A907FE" w:rsidRDefault="006561FB" w:rsidP="00A907F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Познавательная деятельность.</w:t>
      </w:r>
    </w:p>
    <w:p w:rsidR="006561FB" w:rsidRPr="00A907FE" w:rsidRDefault="006561FB" w:rsidP="00A907F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Речевая деятельность и работа с информацией.</w:t>
      </w:r>
    </w:p>
    <w:p w:rsidR="006561FB" w:rsidRPr="00A907FE" w:rsidRDefault="00B30ACF" w:rsidP="00A907F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Работа с художественным текстом.</w:t>
      </w:r>
    </w:p>
    <w:p w:rsidR="00B30ACF" w:rsidRPr="00A907FE" w:rsidRDefault="00B30ACF" w:rsidP="00A907F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Правильный и осознанный пересказ вслух (с соблюдением необходимой интонации, пауз, логического ударения для передачи точного смысла высказывания).</w:t>
      </w:r>
    </w:p>
    <w:p w:rsidR="00AA4C29" w:rsidRPr="00A907FE" w:rsidRDefault="00AA4C29" w:rsidP="00A907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Основополагающий вопрос проекта:</w:t>
      </w:r>
    </w:p>
    <w:p w:rsidR="00976920" w:rsidRPr="00B618F9" w:rsidRDefault="00AA4C29" w:rsidP="00B618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- Как организовать кукольное представление, чтобы оно стало настоящим зрелищным для зрителей?</w:t>
      </w:r>
    </w:p>
    <w:p w:rsidR="00AA4C29" w:rsidRPr="00A907FE" w:rsidRDefault="00AA4C29" w:rsidP="00A907F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Форма занятий:</w:t>
      </w:r>
    </w:p>
    <w:p w:rsidR="00AA4C29" w:rsidRPr="00B618F9" w:rsidRDefault="00AA4C29" w:rsidP="00B618F9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коллективная;</w:t>
      </w:r>
    </w:p>
    <w:p w:rsidR="00AA4C29" w:rsidRPr="00A907FE" w:rsidRDefault="00AA4C29" w:rsidP="00A907FE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Этапы работы над проектом</w:t>
      </w:r>
      <w:r w:rsidRPr="00A907FE">
        <w:rPr>
          <w:rFonts w:ascii="Times New Roman" w:hAnsi="Times New Roman" w:cs="Times New Roman"/>
          <w:sz w:val="32"/>
          <w:szCs w:val="32"/>
        </w:rPr>
        <w:t>.</w:t>
      </w:r>
    </w:p>
    <w:p w:rsidR="007A4846" w:rsidRPr="00A907FE" w:rsidRDefault="00AA4C29" w:rsidP="00A907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1 этап – организационно-подготовительный</w:t>
      </w:r>
      <w:r w:rsidR="00B618F9">
        <w:rPr>
          <w:rFonts w:ascii="Times New Roman" w:hAnsi="Times New Roman" w:cs="Times New Roman"/>
          <w:b/>
          <w:sz w:val="32"/>
          <w:szCs w:val="32"/>
        </w:rPr>
        <w:t>.</w:t>
      </w:r>
    </w:p>
    <w:p w:rsidR="00AA4C29" w:rsidRPr="00A907FE" w:rsidRDefault="001E6845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Изготовление ширм</w:t>
      </w:r>
      <w:r w:rsidR="00AA4C29" w:rsidRPr="00A907FE">
        <w:rPr>
          <w:rFonts w:ascii="Times New Roman" w:hAnsi="Times New Roman" w:cs="Times New Roman"/>
          <w:sz w:val="28"/>
          <w:szCs w:val="28"/>
        </w:rPr>
        <w:t>,</w:t>
      </w:r>
      <w:r w:rsidRPr="00A907FE">
        <w:rPr>
          <w:rFonts w:ascii="Times New Roman" w:hAnsi="Times New Roman" w:cs="Times New Roman"/>
          <w:sz w:val="28"/>
          <w:szCs w:val="28"/>
        </w:rPr>
        <w:t xml:space="preserve"> изготовление кукол, </w:t>
      </w:r>
      <w:r w:rsidR="00AA4C29" w:rsidRPr="00A907FE">
        <w:rPr>
          <w:rFonts w:ascii="Times New Roman" w:hAnsi="Times New Roman" w:cs="Times New Roman"/>
          <w:sz w:val="28"/>
          <w:szCs w:val="28"/>
        </w:rPr>
        <w:t>изготовление декораций</w:t>
      </w:r>
      <w:r w:rsidRPr="00A907FE">
        <w:rPr>
          <w:rFonts w:ascii="Times New Roman" w:hAnsi="Times New Roman" w:cs="Times New Roman"/>
          <w:sz w:val="28"/>
          <w:szCs w:val="28"/>
        </w:rPr>
        <w:t xml:space="preserve"> и бутафорских предметов</w:t>
      </w:r>
      <w:r w:rsidR="00AA4C29" w:rsidRPr="00A907FE">
        <w:rPr>
          <w:rFonts w:ascii="Times New Roman" w:hAnsi="Times New Roman" w:cs="Times New Roman"/>
          <w:sz w:val="28"/>
          <w:szCs w:val="28"/>
        </w:rPr>
        <w:t xml:space="preserve"> необходимых для пробного показа спектакля. </w:t>
      </w:r>
      <w:r w:rsidR="003C293B" w:rsidRPr="00A907FE">
        <w:rPr>
          <w:rFonts w:ascii="Times New Roman" w:hAnsi="Times New Roman" w:cs="Times New Roman"/>
          <w:sz w:val="28"/>
          <w:szCs w:val="28"/>
        </w:rPr>
        <w:t>Репетиции и п</w:t>
      </w:r>
      <w:r w:rsidR="00AA4C29" w:rsidRPr="00A907FE">
        <w:rPr>
          <w:rFonts w:ascii="Times New Roman" w:hAnsi="Times New Roman" w:cs="Times New Roman"/>
          <w:sz w:val="28"/>
          <w:szCs w:val="28"/>
        </w:rPr>
        <w:t>робный показ спектакля для пробуждения</w:t>
      </w:r>
      <w:r w:rsidRPr="00A907FE">
        <w:rPr>
          <w:rFonts w:ascii="Times New Roman" w:hAnsi="Times New Roman" w:cs="Times New Roman"/>
          <w:sz w:val="28"/>
          <w:szCs w:val="28"/>
        </w:rPr>
        <w:t xml:space="preserve"> интереса учащихся. </w:t>
      </w:r>
    </w:p>
    <w:p w:rsidR="00AA4C29" w:rsidRPr="00A907FE" w:rsidRDefault="00AA4C29" w:rsidP="00A907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2 этап – разработка проекта</w:t>
      </w:r>
      <w:r w:rsidR="00B618F9">
        <w:rPr>
          <w:rFonts w:ascii="Times New Roman" w:hAnsi="Times New Roman" w:cs="Times New Roman"/>
          <w:b/>
          <w:sz w:val="32"/>
          <w:szCs w:val="32"/>
        </w:rPr>
        <w:t>.</w:t>
      </w:r>
    </w:p>
    <w:p w:rsidR="00AA4C29" w:rsidRPr="00A907FE" w:rsidRDefault="00062475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 xml:space="preserve"> </w:t>
      </w:r>
      <w:r w:rsidR="001E6845" w:rsidRPr="00A907FE">
        <w:rPr>
          <w:rFonts w:ascii="Times New Roman" w:hAnsi="Times New Roman" w:cs="Times New Roman"/>
          <w:sz w:val="28"/>
          <w:szCs w:val="28"/>
        </w:rPr>
        <w:t>Участники проекта</w:t>
      </w:r>
      <w:r w:rsidR="00AA4C29" w:rsidRPr="00A907FE">
        <w:rPr>
          <w:rFonts w:ascii="Times New Roman" w:hAnsi="Times New Roman" w:cs="Times New Roman"/>
          <w:sz w:val="28"/>
          <w:szCs w:val="28"/>
        </w:rPr>
        <w:t xml:space="preserve"> должны уяснить, з</w:t>
      </w:r>
      <w:r w:rsidR="001E6845" w:rsidRPr="00A907FE">
        <w:rPr>
          <w:rFonts w:ascii="Times New Roman" w:hAnsi="Times New Roman" w:cs="Times New Roman"/>
          <w:sz w:val="28"/>
          <w:szCs w:val="28"/>
        </w:rPr>
        <w:t>ачем и</w:t>
      </w:r>
      <w:r w:rsidR="00AA4C29" w:rsidRPr="00A907FE">
        <w:rPr>
          <w:rFonts w:ascii="Times New Roman" w:hAnsi="Times New Roman" w:cs="Times New Roman"/>
          <w:sz w:val="28"/>
          <w:szCs w:val="28"/>
        </w:rPr>
        <w:t xml:space="preserve"> почему им надо выполнять данный проект, какова основная задача предстоящей работы. Составление планирования на период проекта.</w:t>
      </w:r>
    </w:p>
    <w:p w:rsidR="00AA4C29" w:rsidRPr="00A907FE" w:rsidRDefault="00AA4C29" w:rsidP="00A907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3 этап – технологический</w:t>
      </w:r>
      <w:r w:rsidR="00B618F9">
        <w:rPr>
          <w:rFonts w:ascii="Times New Roman" w:hAnsi="Times New Roman" w:cs="Times New Roman"/>
          <w:b/>
          <w:sz w:val="32"/>
          <w:szCs w:val="32"/>
        </w:rPr>
        <w:t>.</w:t>
      </w:r>
    </w:p>
    <w:p w:rsidR="00AA4C29" w:rsidRPr="00A907FE" w:rsidRDefault="0093189A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К</w:t>
      </w:r>
      <w:r w:rsidR="00AA4C29" w:rsidRPr="00A907FE">
        <w:rPr>
          <w:rFonts w:ascii="Times New Roman" w:hAnsi="Times New Roman" w:cs="Times New Roman"/>
          <w:sz w:val="28"/>
          <w:szCs w:val="28"/>
        </w:rPr>
        <w:t>ачественное и правильное выполнение заданий, коррекция своей деятельности, контроль и самооценка работы.</w:t>
      </w:r>
    </w:p>
    <w:p w:rsidR="00AA4C29" w:rsidRPr="00A907FE" w:rsidRDefault="00AA4C29" w:rsidP="00A907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4 этап – заключительный</w:t>
      </w:r>
      <w:r w:rsidR="00B618F9">
        <w:rPr>
          <w:rFonts w:ascii="Times New Roman" w:hAnsi="Times New Roman" w:cs="Times New Roman"/>
          <w:b/>
          <w:sz w:val="32"/>
          <w:szCs w:val="32"/>
        </w:rPr>
        <w:t>.</w:t>
      </w:r>
    </w:p>
    <w:p w:rsidR="00AA4C29" w:rsidRPr="00A907FE" w:rsidRDefault="00AA4C29" w:rsidP="00A9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Показ кукольного спектакля перед учениками младших классов или перед воспитанниками детского сада.</w:t>
      </w:r>
    </w:p>
    <w:p w:rsidR="00AA4C29" w:rsidRPr="00A907FE" w:rsidRDefault="00AA4C29" w:rsidP="00A907F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Организационно-подготовительный этап.</w:t>
      </w:r>
    </w:p>
    <w:p w:rsidR="00AA4C29" w:rsidRPr="00B618F9" w:rsidRDefault="00AA4C29" w:rsidP="00B618F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907FE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="00C20D37" w:rsidRPr="00A907FE">
        <w:rPr>
          <w:rFonts w:ascii="Times New Roman" w:hAnsi="Times New Roman" w:cs="Times New Roman"/>
          <w:sz w:val="28"/>
          <w:szCs w:val="28"/>
        </w:rPr>
        <w:t xml:space="preserve"> В</w:t>
      </w:r>
      <w:r w:rsidR="00B618F9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="00B618F9">
        <w:rPr>
          <w:rFonts w:ascii="Times New Roman" w:hAnsi="Times New Roman" w:cs="Times New Roman"/>
          <w:sz w:val="28"/>
          <w:szCs w:val="28"/>
        </w:rPr>
        <w:t xml:space="preserve"> детей в мир театра.</w:t>
      </w:r>
      <w:r w:rsidRPr="00A907FE">
        <w:rPr>
          <w:rFonts w:ascii="Times New Roman" w:hAnsi="Times New Roman" w:cs="Times New Roman"/>
          <w:sz w:val="28"/>
          <w:szCs w:val="28"/>
        </w:rPr>
        <w:t xml:space="preserve"> дать первоначальное представление о «превращении и перевоплощении», как главном явлении театрального искусства, иными словами, открыть для детей тайну театра.</w:t>
      </w:r>
    </w:p>
    <w:p w:rsidR="00C20D37" w:rsidRPr="00A907FE" w:rsidRDefault="00C20D37" w:rsidP="00A9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Представления направлены на детей младшего и среднего возраста с 10-15 минутной развлекательной программой, где артисты театра играют с маленькими зрителями. Это делается для того, чтобы ребенок привык к актерам и не пугался их на сцене. Далее следует 30-45 м</w:t>
      </w:r>
      <w:r w:rsidR="002C7CBA" w:rsidRPr="00A907FE">
        <w:rPr>
          <w:rFonts w:ascii="Times New Roman" w:hAnsi="Times New Roman" w:cs="Times New Roman"/>
          <w:sz w:val="28"/>
          <w:szCs w:val="28"/>
        </w:rPr>
        <w:t>инутное кукольное представление, где они являются непосредственными участниками всего происходящего. Дети отвечают на вопросы главных героев, играют с ними в интерактивные игры, подтанцовывают…</w:t>
      </w:r>
    </w:p>
    <w:p w:rsidR="002C7CBA" w:rsidRPr="00A907FE" w:rsidRDefault="002C7CBA" w:rsidP="00A9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lastRenderedPageBreak/>
        <w:t>Все это ведет к концентрации внимания и развитию эмоционального восприятия ребенка. Даже самый маленький зритель останется в восторге после посещения нашего кукольного представления.</w:t>
      </w:r>
    </w:p>
    <w:p w:rsidR="002C7CBA" w:rsidRPr="00A907FE" w:rsidRDefault="002C7CBA" w:rsidP="00A9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Каждый спектакль нашего кукольного театра- это звено в одной цепи, поскольку наш театр-это программа развития детей.</w:t>
      </w:r>
    </w:p>
    <w:p w:rsidR="005D31C8" w:rsidRPr="00A907FE" w:rsidRDefault="005D31C8" w:rsidP="00A9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29" w:rsidRPr="00A907FE" w:rsidRDefault="00AA4C29" w:rsidP="00A907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A4C29" w:rsidRPr="00A907FE" w:rsidRDefault="00AA4C29" w:rsidP="00A907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Познакомить с историей кукольного театра;</w:t>
      </w:r>
    </w:p>
    <w:p w:rsidR="00AA4C29" w:rsidRPr="00A907FE" w:rsidRDefault="00AA4C29" w:rsidP="00A907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Пробуждать интерес к чтению;</w:t>
      </w:r>
    </w:p>
    <w:p w:rsidR="00AA4C29" w:rsidRPr="00A907FE" w:rsidRDefault="00AA4C29" w:rsidP="00A907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Разработать комплекс упражнений;</w:t>
      </w:r>
    </w:p>
    <w:p w:rsidR="005D31C8" w:rsidRPr="00A907FE" w:rsidRDefault="00AA4C29" w:rsidP="00A907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Сделать жизнь детей интересной и содержательной, наполнить ее яркими впечатлениями, интересными делами, радостью творчества;</w:t>
      </w:r>
    </w:p>
    <w:p w:rsidR="005D31C8" w:rsidRPr="00A907FE" w:rsidRDefault="005D31C8" w:rsidP="00A907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C29" w:rsidRPr="00A907FE" w:rsidRDefault="00AA4C29" w:rsidP="00A907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Постанов</w:t>
      </w:r>
      <w:r w:rsidR="0093189A" w:rsidRPr="00A907FE">
        <w:rPr>
          <w:rFonts w:ascii="Times New Roman" w:hAnsi="Times New Roman" w:cs="Times New Roman"/>
          <w:b/>
          <w:sz w:val="32"/>
          <w:szCs w:val="32"/>
        </w:rPr>
        <w:t>к</w:t>
      </w:r>
      <w:r w:rsidRPr="00A907FE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560D3F" w:rsidRPr="00A907FE">
        <w:rPr>
          <w:rFonts w:ascii="Times New Roman" w:hAnsi="Times New Roman" w:cs="Times New Roman"/>
          <w:b/>
          <w:sz w:val="32"/>
          <w:szCs w:val="32"/>
        </w:rPr>
        <w:t>гипотезы</w:t>
      </w:r>
      <w:r w:rsidRPr="00A907FE">
        <w:rPr>
          <w:rFonts w:ascii="Times New Roman" w:hAnsi="Times New Roman" w:cs="Times New Roman"/>
          <w:b/>
          <w:sz w:val="32"/>
          <w:szCs w:val="32"/>
        </w:rPr>
        <w:t>.</w:t>
      </w:r>
    </w:p>
    <w:p w:rsidR="00AA4C29" w:rsidRPr="00A907FE" w:rsidRDefault="00AA4C29" w:rsidP="00A907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Занятия театральным творчеством не тольк</w:t>
      </w:r>
      <w:r w:rsidR="00062475" w:rsidRPr="00A907FE">
        <w:rPr>
          <w:rFonts w:ascii="Times New Roman" w:hAnsi="Times New Roman" w:cs="Times New Roman"/>
          <w:sz w:val="28"/>
          <w:szCs w:val="28"/>
        </w:rPr>
        <w:t xml:space="preserve">о активизируют интерес </w:t>
      </w:r>
      <w:r w:rsidRPr="00A907FE">
        <w:rPr>
          <w:rFonts w:ascii="Times New Roman" w:hAnsi="Times New Roman" w:cs="Times New Roman"/>
          <w:sz w:val="28"/>
          <w:szCs w:val="28"/>
        </w:rPr>
        <w:t>к искусству театра, но и развивает фантазию, память, внимание и другие качества, воспитывает и улучшает пс</w:t>
      </w:r>
      <w:r w:rsidR="00062475" w:rsidRPr="00A907FE">
        <w:rPr>
          <w:rFonts w:ascii="Times New Roman" w:hAnsi="Times New Roman" w:cs="Times New Roman"/>
          <w:sz w:val="28"/>
          <w:szCs w:val="28"/>
        </w:rPr>
        <w:t>ихологическую атмосферу</w:t>
      </w:r>
      <w:r w:rsidRPr="00A907FE">
        <w:rPr>
          <w:rFonts w:ascii="Times New Roman" w:hAnsi="Times New Roman" w:cs="Times New Roman"/>
          <w:sz w:val="28"/>
          <w:szCs w:val="28"/>
        </w:rPr>
        <w:t>. Подготовка спектакля – длительный процесс, но очень важный. В подготовку его входят подбор произведений – русских народных сказок, оформление спектакля, наличия кукол, декораций. Необходимо создание психологиче</w:t>
      </w:r>
      <w:r w:rsidR="00062475" w:rsidRPr="00A907FE">
        <w:rPr>
          <w:rFonts w:ascii="Times New Roman" w:hAnsi="Times New Roman" w:cs="Times New Roman"/>
          <w:sz w:val="28"/>
          <w:szCs w:val="28"/>
        </w:rPr>
        <w:t>ски комфортной атмосферы</w:t>
      </w:r>
      <w:r w:rsidRPr="00A90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C29" w:rsidRPr="00A907FE" w:rsidRDefault="00AA4C29" w:rsidP="00A907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Содержание деятельности.</w:t>
      </w:r>
    </w:p>
    <w:p w:rsidR="00AA4C29" w:rsidRPr="00A907FE" w:rsidRDefault="00AA4C29" w:rsidP="00A907F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Знакомство с целями и задачами проекта «</w:t>
      </w:r>
      <w:r w:rsidR="00062475" w:rsidRPr="00A907FE">
        <w:rPr>
          <w:rFonts w:ascii="Times New Roman" w:hAnsi="Times New Roman" w:cs="Times New Roman"/>
          <w:sz w:val="28"/>
          <w:szCs w:val="28"/>
        </w:rPr>
        <w:t>Интерактивного к</w:t>
      </w:r>
      <w:r w:rsidR="001121C7" w:rsidRPr="00A907FE">
        <w:rPr>
          <w:rFonts w:ascii="Times New Roman" w:hAnsi="Times New Roman" w:cs="Times New Roman"/>
          <w:sz w:val="28"/>
          <w:szCs w:val="28"/>
        </w:rPr>
        <w:t xml:space="preserve">укольного театр - В гостях у сказки». </w:t>
      </w:r>
    </w:p>
    <w:p w:rsidR="001121C7" w:rsidRPr="00A907FE" w:rsidRDefault="001121C7" w:rsidP="00A907F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Подбор сценического материала для показа в кукольном театре.</w:t>
      </w:r>
    </w:p>
    <w:p w:rsidR="001121C7" w:rsidRPr="00A907FE" w:rsidRDefault="001121C7" w:rsidP="00A907F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Подготовка декораций, бутафорских предметов и кукол.</w:t>
      </w:r>
    </w:p>
    <w:p w:rsidR="005C12C8" w:rsidRPr="00A907FE" w:rsidRDefault="005C12C8" w:rsidP="00A907F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Подготовка и изготовление костюмов для кукол и актеров.</w:t>
      </w:r>
    </w:p>
    <w:p w:rsidR="005C12C8" w:rsidRPr="00A907FE" w:rsidRDefault="005C12C8" w:rsidP="00A907F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Подбор светового, звукового и видеооборудования.</w:t>
      </w:r>
    </w:p>
    <w:p w:rsidR="001121C7" w:rsidRPr="00A907FE" w:rsidRDefault="001121C7" w:rsidP="00A907F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Подбор музыкального сопровождения.</w:t>
      </w:r>
    </w:p>
    <w:p w:rsidR="001121C7" w:rsidRPr="00A907FE" w:rsidRDefault="001121C7" w:rsidP="00A907F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Репетиции спектакля.</w:t>
      </w:r>
    </w:p>
    <w:p w:rsidR="00560D3F" w:rsidRPr="00A907FE" w:rsidRDefault="00560D3F" w:rsidP="00A907FE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Показ спектакля.</w:t>
      </w:r>
    </w:p>
    <w:p w:rsidR="005D31C8" w:rsidRPr="00A907FE" w:rsidRDefault="005D31C8" w:rsidP="00A90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1C8" w:rsidRPr="00A907FE" w:rsidRDefault="005D31C8" w:rsidP="00A907FE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A4C29" w:rsidRPr="00A907FE" w:rsidRDefault="00AA4C29" w:rsidP="00A907FE">
      <w:pPr>
        <w:pStyle w:val="a3"/>
        <w:spacing w:after="0"/>
        <w:ind w:left="426" w:hanging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 xml:space="preserve">Задачи: </w:t>
      </w:r>
    </w:p>
    <w:p w:rsidR="00AA4C29" w:rsidRPr="00A907FE" w:rsidRDefault="00AA4C29" w:rsidP="00A907F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развивать зрительное слуховое внимание, память, наблюдательность, образное мышление, фантазию, воображение, интерес к сценическому искусству;</w:t>
      </w:r>
    </w:p>
    <w:p w:rsidR="001121C7" w:rsidRPr="00A907FE" w:rsidRDefault="001121C7" w:rsidP="00A907F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отрабатывать четкое</w:t>
      </w:r>
      <w:r w:rsidR="00AA4C29" w:rsidRPr="00A907FE">
        <w:rPr>
          <w:rFonts w:ascii="Times New Roman" w:hAnsi="Times New Roman" w:cs="Times New Roman"/>
          <w:sz w:val="28"/>
          <w:szCs w:val="28"/>
        </w:rPr>
        <w:t xml:space="preserve"> произношении слов, дикцию; </w:t>
      </w:r>
    </w:p>
    <w:p w:rsidR="00AA4C29" w:rsidRPr="00A907FE" w:rsidRDefault="00AA4C29" w:rsidP="00A907FE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воспитывать нравственно-эстетические качества.</w:t>
      </w:r>
    </w:p>
    <w:p w:rsidR="00AA4C29" w:rsidRPr="00A907FE" w:rsidRDefault="00AA4C29" w:rsidP="00A907F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lastRenderedPageBreak/>
        <w:t>тренировать четкое произношение согласных в конце слова;</w:t>
      </w:r>
    </w:p>
    <w:p w:rsidR="00AA4C29" w:rsidRPr="00A907FE" w:rsidRDefault="00AA4C29" w:rsidP="00A907F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пользоваться интонациями, выражающими основные чувства;</w:t>
      </w:r>
    </w:p>
    <w:p w:rsidR="00AA4C29" w:rsidRPr="00A907FE" w:rsidRDefault="00AA4C29" w:rsidP="00A907F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развивать навыки действия с воображаемыми предметами;</w:t>
      </w:r>
    </w:p>
    <w:p w:rsidR="00AA4C29" w:rsidRPr="00A907FE" w:rsidRDefault="00AA4C29" w:rsidP="00A907F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учить находить ключевые слова в отдельных фразах и предложения и выделять их голосом;</w:t>
      </w:r>
    </w:p>
    <w:p w:rsidR="005D31C8" w:rsidRPr="00A907FE" w:rsidRDefault="00AA4C29" w:rsidP="00A907FE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</w:t>
      </w:r>
    </w:p>
    <w:p w:rsidR="005D31C8" w:rsidRPr="00A907FE" w:rsidRDefault="005D31C8" w:rsidP="00A907FE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A4C29" w:rsidRPr="00A907FE" w:rsidRDefault="00AA4C29" w:rsidP="00A907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Заключительная стадия.</w:t>
      </w:r>
    </w:p>
    <w:p w:rsidR="007A4846" w:rsidRPr="00A907FE" w:rsidRDefault="007A4846" w:rsidP="00A907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C29" w:rsidRPr="00A907FE" w:rsidRDefault="00AA4C29" w:rsidP="00A907F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907FE">
        <w:rPr>
          <w:rFonts w:ascii="Times New Roman" w:hAnsi="Times New Roman" w:cs="Times New Roman"/>
          <w:b/>
          <w:sz w:val="32"/>
          <w:szCs w:val="32"/>
        </w:rPr>
        <w:t>Прогнозируемые результаты проекта.</w:t>
      </w:r>
    </w:p>
    <w:p w:rsidR="00510106" w:rsidRPr="00A907FE" w:rsidRDefault="00AA4C29" w:rsidP="00A90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 xml:space="preserve">В результате данного проекта </w:t>
      </w:r>
      <w:r w:rsidR="00A907FE">
        <w:rPr>
          <w:rFonts w:ascii="Times New Roman" w:hAnsi="Times New Roman" w:cs="Times New Roman"/>
          <w:sz w:val="28"/>
          <w:szCs w:val="28"/>
        </w:rPr>
        <w:t xml:space="preserve"> дети приобретают такие знания и умения как:</w:t>
      </w:r>
    </w:p>
    <w:p w:rsidR="00AA4C29" w:rsidRPr="00A907FE" w:rsidRDefault="00A53DC5" w:rsidP="00A907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водить куклу на</w:t>
      </w:r>
      <w:r w:rsidR="00AA4C29" w:rsidRPr="00A907FE">
        <w:rPr>
          <w:rFonts w:ascii="Times New Roman" w:hAnsi="Times New Roman" w:cs="Times New Roman"/>
          <w:sz w:val="28"/>
          <w:szCs w:val="28"/>
        </w:rPr>
        <w:t>д ширмой;</w:t>
      </w:r>
    </w:p>
    <w:p w:rsidR="00AA4C29" w:rsidRPr="00A907FE" w:rsidRDefault="00AA4C29" w:rsidP="00A907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создавать декорации для спектакля;</w:t>
      </w:r>
    </w:p>
    <w:p w:rsidR="00C20D37" w:rsidRPr="00A907FE" w:rsidRDefault="00C20D37" w:rsidP="00A907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изготавливать куклы;</w:t>
      </w:r>
    </w:p>
    <w:p w:rsidR="00AA4C29" w:rsidRPr="00A907FE" w:rsidRDefault="00AA4C29" w:rsidP="00A907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проявлять свои способности и добиваться успеха;</w:t>
      </w:r>
    </w:p>
    <w:p w:rsidR="00AA4C29" w:rsidRPr="00A907FE" w:rsidRDefault="00AA4C29" w:rsidP="00A907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приобретать и применять свои знания на практике;</w:t>
      </w:r>
    </w:p>
    <w:p w:rsidR="00A53DC5" w:rsidRPr="00A907FE" w:rsidRDefault="00C20D37" w:rsidP="00A907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работать в коллективе;</w:t>
      </w:r>
    </w:p>
    <w:p w:rsidR="00510106" w:rsidRPr="00A907FE" w:rsidRDefault="00510106" w:rsidP="00A907F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7FE">
        <w:rPr>
          <w:rFonts w:ascii="Times New Roman" w:hAnsi="Times New Roman" w:cs="Times New Roman"/>
          <w:sz w:val="28"/>
          <w:szCs w:val="28"/>
        </w:rPr>
        <w:t>взаимодействовать со сказочным персонажем и зрителем;</w:t>
      </w:r>
    </w:p>
    <w:sectPr w:rsidR="00510106" w:rsidRPr="00A907FE" w:rsidSect="0069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DD9"/>
    <w:multiLevelType w:val="hybridMultilevel"/>
    <w:tmpl w:val="F726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3A59"/>
    <w:multiLevelType w:val="hybridMultilevel"/>
    <w:tmpl w:val="42AE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7B7"/>
    <w:multiLevelType w:val="hybridMultilevel"/>
    <w:tmpl w:val="B986E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8AE"/>
    <w:multiLevelType w:val="hybridMultilevel"/>
    <w:tmpl w:val="0BAC4A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6670FA8"/>
    <w:multiLevelType w:val="hybridMultilevel"/>
    <w:tmpl w:val="A35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58A4"/>
    <w:multiLevelType w:val="hybridMultilevel"/>
    <w:tmpl w:val="3F784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33C2"/>
    <w:multiLevelType w:val="hybridMultilevel"/>
    <w:tmpl w:val="CCF8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A1B98"/>
    <w:multiLevelType w:val="hybridMultilevel"/>
    <w:tmpl w:val="7B7A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F286C"/>
    <w:multiLevelType w:val="hybridMultilevel"/>
    <w:tmpl w:val="05D6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72ABB"/>
    <w:multiLevelType w:val="hybridMultilevel"/>
    <w:tmpl w:val="337A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2B92"/>
    <w:multiLevelType w:val="hybridMultilevel"/>
    <w:tmpl w:val="33E6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94A"/>
    <w:rsid w:val="00006375"/>
    <w:rsid w:val="00010F34"/>
    <w:rsid w:val="00062475"/>
    <w:rsid w:val="0006547D"/>
    <w:rsid w:val="00104FB5"/>
    <w:rsid w:val="001121C7"/>
    <w:rsid w:val="00120ACD"/>
    <w:rsid w:val="001E6845"/>
    <w:rsid w:val="00206A33"/>
    <w:rsid w:val="00241AFE"/>
    <w:rsid w:val="00284AF2"/>
    <w:rsid w:val="00287B01"/>
    <w:rsid w:val="002C7CBA"/>
    <w:rsid w:val="00332637"/>
    <w:rsid w:val="003761AB"/>
    <w:rsid w:val="003C293B"/>
    <w:rsid w:val="003D2464"/>
    <w:rsid w:val="0040556C"/>
    <w:rsid w:val="00477A7E"/>
    <w:rsid w:val="004F2B8B"/>
    <w:rsid w:val="00510106"/>
    <w:rsid w:val="00535F93"/>
    <w:rsid w:val="0054356E"/>
    <w:rsid w:val="005508F5"/>
    <w:rsid w:val="00560D3F"/>
    <w:rsid w:val="005A3A6C"/>
    <w:rsid w:val="005B1506"/>
    <w:rsid w:val="005B5CB6"/>
    <w:rsid w:val="005C12C8"/>
    <w:rsid w:val="005D31C8"/>
    <w:rsid w:val="006561FB"/>
    <w:rsid w:val="006929AB"/>
    <w:rsid w:val="00747AD4"/>
    <w:rsid w:val="007909A2"/>
    <w:rsid w:val="00791F57"/>
    <w:rsid w:val="007A4846"/>
    <w:rsid w:val="007D4812"/>
    <w:rsid w:val="007F5F4D"/>
    <w:rsid w:val="00844721"/>
    <w:rsid w:val="0093189A"/>
    <w:rsid w:val="009549B4"/>
    <w:rsid w:val="00976920"/>
    <w:rsid w:val="009E147B"/>
    <w:rsid w:val="00A53DC5"/>
    <w:rsid w:val="00A61BAA"/>
    <w:rsid w:val="00A907FE"/>
    <w:rsid w:val="00AA4C29"/>
    <w:rsid w:val="00AA7084"/>
    <w:rsid w:val="00AC26DC"/>
    <w:rsid w:val="00B30ACF"/>
    <w:rsid w:val="00B618F9"/>
    <w:rsid w:val="00B77E23"/>
    <w:rsid w:val="00BA63A6"/>
    <w:rsid w:val="00BF078F"/>
    <w:rsid w:val="00C20D37"/>
    <w:rsid w:val="00C3194A"/>
    <w:rsid w:val="00CD74BC"/>
    <w:rsid w:val="00D274B0"/>
    <w:rsid w:val="00D51B8D"/>
    <w:rsid w:val="00D847D1"/>
    <w:rsid w:val="00D9099F"/>
    <w:rsid w:val="00DA6B64"/>
    <w:rsid w:val="00E34812"/>
    <w:rsid w:val="00E45CCC"/>
    <w:rsid w:val="00E80CA6"/>
    <w:rsid w:val="00ED5A39"/>
    <w:rsid w:val="00F03A7E"/>
    <w:rsid w:val="00F25D4F"/>
    <w:rsid w:val="00F52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8815-75BA-4815-8113-7E09E40D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FB"/>
    <w:pPr>
      <w:ind w:left="720"/>
      <w:contextualSpacing/>
    </w:pPr>
  </w:style>
  <w:style w:type="table" w:styleId="a4">
    <w:name w:val="Table Grid"/>
    <w:basedOn w:val="a1"/>
    <w:uiPriority w:val="59"/>
    <w:rsid w:val="00A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A48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4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F77A-6BBA-43AC-9698-B583DEE5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2021-01-20T11:00:00Z</cp:lastPrinted>
  <dcterms:created xsi:type="dcterms:W3CDTF">2019-01-28T13:03:00Z</dcterms:created>
  <dcterms:modified xsi:type="dcterms:W3CDTF">2021-02-19T09:46:00Z</dcterms:modified>
</cp:coreProperties>
</file>